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ind w:right="281"/>
        <w:jc w:val="center"/>
      </w:pPr>
      <w:r>
        <w:rPr>
          <w:spacing w:val="-4"/>
        </w:rPr>
        <w:t>VZOR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58" w:after="1"/>
        <w:rPr>
          <w:b/>
          <w:sz w:val="20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5"/>
        <w:gridCol w:w="2696"/>
        <w:gridCol w:w="5234"/>
      </w:tblGrid>
      <w:tr>
        <w:trPr>
          <w:trHeight w:val="314" w:hRule="atLeast"/>
        </w:trPr>
        <w:tc>
          <w:tcPr>
            <w:tcW w:w="2705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pacing w:val="-2"/>
                <w:sz w:val="24"/>
              </w:rPr>
              <w:t>Vysvetlivky:</w:t>
            </w:r>
          </w:p>
        </w:tc>
        <w:tc>
          <w:tcPr>
            <w:tcW w:w="793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705" w:type="dxa"/>
            <w:shd w:val="clear" w:color="auto" w:fill="D9D9D9"/>
          </w:tcPr>
          <w:p>
            <w:pPr>
              <w:pStyle w:val="TableParagraph"/>
              <w:spacing w:line="264" w:lineRule="exact" w:before="32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7930" w:type="dxa"/>
            <w:gridSpan w:val="2"/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formulára</w:t>
            </w:r>
          </w:p>
        </w:tc>
      </w:tr>
      <w:tr>
        <w:trPr>
          <w:trHeight w:val="314" w:hRule="atLeast"/>
        </w:trPr>
        <w:tc>
          <w:tcPr>
            <w:tcW w:w="2705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7930" w:type="dxa"/>
            <w:gridSpan w:val="2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vyplní</w:t>
            </w:r>
            <w:r>
              <w:rPr>
                <w:spacing w:val="-2"/>
                <w:sz w:val="24"/>
              </w:rPr>
              <w:t> žiadateľ</w:t>
            </w:r>
          </w:p>
        </w:tc>
      </w:tr>
      <w:tr>
        <w:trPr>
          <w:trHeight w:val="644" w:hRule="atLeast"/>
        </w:trPr>
        <w:tc>
          <w:tcPr>
            <w:tcW w:w="10635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10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2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Ohlásenie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odstránenia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zhotovenej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základe</w:t>
            </w:r>
            <w:r>
              <w:rPr>
                <w:b/>
                <w:spacing w:val="-2"/>
                <w:sz w:val="24"/>
              </w:rPr>
              <w:t> ohlásenia,</w:t>
            </w:r>
          </w:p>
          <w:p>
            <w:pPr>
              <w:pStyle w:val="TableParagraph"/>
              <w:spacing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informačnej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konštrukcie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výrobku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zmontovaného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konštrukčných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prvkov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mieste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osadenia (ďalej len „zmontovaný výrobok“) podľa § 63 ods. 11 Stavebného zákona</w:t>
            </w:r>
          </w:p>
          <w:p>
            <w:pPr>
              <w:pStyle w:val="TableParagraph"/>
              <w:spacing w:line="270" w:lineRule="atLeast"/>
              <w:ind w:left="1696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alebo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ohlásenie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odstránenia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nepovolenej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informačnej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konštrukcie podľa § 64 ods. 2 Stavebného zákona</w:t>
            </w:r>
          </w:p>
        </w:tc>
      </w:tr>
      <w:tr>
        <w:trPr>
          <w:trHeight w:val="316" w:hRule="atLeast"/>
        </w:trPr>
        <w:tc>
          <w:tcPr>
            <w:tcW w:w="1063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ohlásenia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>
        <w:trPr>
          <w:trHeight w:val="314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</w:tr>
      <w:tr>
        <w:trPr>
          <w:trHeight w:val="316" w:hRule="atLeast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ohlásenia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 stavby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 </w:t>
            </w:r>
            <w:r>
              <w:rPr>
                <w:spacing w:val="-2"/>
                <w:sz w:val="24"/>
              </w:rPr>
              <w:t>odstránenie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rozdelenia nižšie: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C/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628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zhotovená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základe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ohlásenia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63 ods. 11 Stavebného zákona</w:t>
            </w:r>
          </w:p>
        </w:tc>
      </w:tr>
      <w:tr>
        <w:trPr>
          <w:trHeight w:val="554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Zmontovaný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výrobok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 63 ods. </w:t>
            </w:r>
            <w:r>
              <w:rPr>
                <w:spacing w:val="-5"/>
                <w:sz w:val="24"/>
              </w:rPr>
              <w:t>11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zákona</w:t>
            </w:r>
          </w:p>
        </w:tc>
      </w:tr>
      <w:tr>
        <w:trPr>
          <w:trHeight w:val="551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Informačná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konštrukcia podľa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ods.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11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zákona</w:t>
            </w:r>
          </w:p>
        </w:tc>
      </w:tr>
      <w:tr>
        <w:trPr>
          <w:trHeight w:val="628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80"/>
              <w:rPr>
                <w:sz w:val="24"/>
              </w:rPr>
            </w:pPr>
            <w:r>
              <w:rPr>
                <w:sz w:val="24"/>
              </w:rPr>
              <w:t>Nepovolená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informačná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konštrukcia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64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ods. 2 Stavebného zákona</w:t>
            </w:r>
          </w:p>
        </w:tc>
      </w:tr>
      <w:tr>
        <w:trPr>
          <w:trHeight w:val="830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príslušného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úradu: názov, ulica, súpisné číslo, orientačné číslo, PSČ,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obec,</w:t>
            </w:r>
            <w:r>
              <w:rPr>
                <w:spacing w:val="-2"/>
                <w:sz w:val="24"/>
              </w:rPr>
              <w:t> okres</w:t>
            </w:r>
          </w:p>
        </w:tc>
      </w:tr>
      <w:tr>
        <w:trPr>
          <w:trHeight w:val="599" w:hRule="atLeast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ohlasovateľa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vlastníka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na </w:t>
            </w:r>
            <w:r>
              <w:rPr>
                <w:b/>
                <w:spacing w:val="-2"/>
                <w:sz w:val="24"/>
              </w:rPr>
              <w:t>ohlásenie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Ohlasovateľ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osoba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ohlasovateľa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Vlastník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vlastníka</w:t>
            </w:r>
          </w:p>
        </w:tc>
      </w:tr>
      <w:tr>
        <w:trPr>
          <w:trHeight w:val="551" w:hRule="atLeast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Ohlasovateľ,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je</w:t>
            </w:r>
          </w:p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vlastníkom nepovolenej informačnej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konštrukcie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§ 64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ods. 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zákona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rozdelenia nižšie: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C/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630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vlastníkom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ktorom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nepovolená informačná konštrukcia umiestnená</w:t>
            </w:r>
          </w:p>
        </w:tc>
      </w:tr>
      <w:tr>
        <w:trPr>
          <w:trHeight w:val="628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vlastníkom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stavby,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ktorom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nepovolená informačná konštrukcia upevnená</w:t>
            </w:r>
          </w:p>
        </w:tc>
      </w:tr>
      <w:tr>
        <w:trPr>
          <w:trHeight w:val="630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obec,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území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ktorej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nepovolená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informačná konštrukcia umiestnená</w:t>
            </w:r>
          </w:p>
        </w:tc>
      </w:tr>
      <w:tr>
        <w:trPr>
          <w:trHeight w:val="1377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8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reprezentatívne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združenie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vlastníkov informačných zariadení</w:t>
            </w:r>
          </w:p>
        </w:tc>
      </w:tr>
    </w:tbl>
    <w:p>
      <w:pPr>
        <w:pStyle w:val="TableParagraph"/>
        <w:spacing w:after="0" w:line="240" w:lineRule="auto"/>
        <w:rPr>
          <w:sz w:val="24"/>
        </w:rPr>
        <w:sectPr>
          <w:type w:val="continuous"/>
          <w:pgSz w:w="11910" w:h="16840"/>
          <w:pgMar w:top="1080" w:bottom="1219" w:left="708" w:right="425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0"/>
        <w:gridCol w:w="5233"/>
      </w:tblGrid>
      <w:tr>
        <w:trPr>
          <w:trHeight w:val="314" w:hRule="atLeast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739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Splnomocnenie na zastupovanie, iný doklad na zastupovanie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aký),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aký)</w:t>
            </w:r>
          </w:p>
        </w:tc>
      </w:tr>
      <w:tr>
        <w:trPr>
          <w:trHeight w:val="313" w:hRule="atLeast"/>
        </w:trPr>
        <w:tc>
          <w:tcPr>
            <w:tcW w:w="1063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stavbe</w:t>
            </w:r>
          </w:p>
        </w:tc>
      </w:tr>
      <w:tr>
        <w:trPr>
          <w:trHeight w:val="733" w:hRule="atLeast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stavby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5" w:right="168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stavby,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bolo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pridelené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informačným </w:t>
            </w:r>
            <w:r>
              <w:rPr>
                <w:spacing w:val="-2"/>
                <w:sz w:val="24"/>
              </w:rPr>
              <w:t>systémom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Názov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Miesto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(ak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určená):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ulica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súpisné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orientačné číslo, PSČ, obec, okres</w:t>
            </w:r>
          </w:p>
        </w:tc>
      </w:tr>
      <w:tr>
        <w:trPr>
          <w:trHeight w:val="945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Umiestnenie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5" w:right="168"/>
              <w:rPr>
                <w:sz w:val="24"/>
              </w:rPr>
            </w:pPr>
            <w:r>
              <w:rPr>
                <w:sz w:val="24"/>
              </w:rPr>
              <w:t>Identifikácia všetkých pozemkov stavby: okres, obec,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katastrálne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územie,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register,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parcelné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číslo, druh pozemku, číslo listu vlastníctva, vlastník</w:t>
            </w:r>
          </w:p>
        </w:tc>
      </w:tr>
      <w:tr>
        <w:trPr>
          <w:trHeight w:val="1260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spacing w:line="240" w:lineRule="auto"/>
              <w:ind w:right="258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dokumentu vydaného správnym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orgánom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ohlásenú </w:t>
            </w:r>
            <w:r>
              <w:rPr>
                <w:spacing w:val="-2"/>
                <w:sz w:val="24"/>
              </w:rPr>
              <w:t>stavbu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Číslo overovacej doložky ohlásenej stavby, dátum vydania,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oznámenia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úradu,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že nemá námietky pre uskutočnenie ohlásenej stavby a dátum vydania</w:t>
            </w:r>
          </w:p>
        </w:tc>
      </w:tr>
      <w:tr>
        <w:trPr>
          <w:trHeight w:val="827" w:hRule="atLeast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> stavby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spacing w:line="240" w:lineRule="auto"/>
              <w:ind w:right="258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podľa </w:t>
            </w:r>
            <w:r>
              <w:rPr>
                <w:spacing w:val="-4"/>
                <w:sz w:val="24"/>
              </w:rPr>
              <w:t>účelu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Identifikačný kód stavby podľa vyhlášky Úradu pre územné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plánovanie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výstavbu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Slovenskej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republiky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upravujúcej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členenie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stavieb</w:t>
            </w:r>
          </w:p>
        </w:tc>
      </w:tr>
      <w:tr>
        <w:trPr>
          <w:trHeight w:val="316" w:hRule="atLeast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Iný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aký)</w:t>
            </w:r>
          </w:p>
        </w:tc>
      </w:tr>
      <w:tr>
        <w:trPr>
          <w:trHeight w:val="316" w:hRule="atLeast"/>
        </w:trPr>
        <w:tc>
          <w:tcPr>
            <w:tcW w:w="1063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odstránení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>
        <w:trPr>
          <w:trHeight w:val="551" w:hRule="atLeast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431"/>
              <w:rPr>
                <w:sz w:val="24"/>
              </w:rPr>
            </w:pPr>
            <w:r>
              <w:rPr>
                <w:sz w:val="24"/>
              </w:rPr>
              <w:t>Rozsah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účel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úprav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4"/>
                <w:sz w:val="24"/>
              </w:rPr>
              <w:t>prác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Rozsah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účel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úprav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prác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Rozsah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účel úprav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prác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ich </w:t>
            </w:r>
            <w:r>
              <w:rPr>
                <w:spacing w:val="-2"/>
                <w:sz w:val="24"/>
              </w:rPr>
              <w:t>jednoduchý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technický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opis</w:t>
            </w:r>
          </w:p>
        </w:tc>
      </w:tr>
      <w:tr>
        <w:trPr>
          <w:trHeight w:val="945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spacing w:line="240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Údaj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lehote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odstránenia stavby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63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ods.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11 Stavebného zákona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Lehota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odstránenia</w:t>
            </w:r>
            <w:r>
              <w:rPr>
                <w:spacing w:val="-2"/>
                <w:sz w:val="24"/>
              </w:rPr>
              <w:t> stavby</w:t>
            </w:r>
          </w:p>
        </w:tc>
      </w:tr>
      <w:tr>
        <w:trPr>
          <w:trHeight w:val="628" w:hRule="atLeast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431"/>
              <w:rPr>
                <w:sz w:val="24"/>
              </w:rPr>
            </w:pPr>
            <w:r>
              <w:rPr>
                <w:sz w:val="24"/>
              </w:rPr>
              <w:t>Podrobná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identifikácia stavby z hľadiska</w:t>
            </w:r>
          </w:p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chránených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záujmov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Zvláštne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užívanie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pozemnej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potrebné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rozhodnutie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zvláštnom užívaní pozemnej komunikácie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Spôsob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nakladania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 </w:t>
            </w:r>
            <w:r>
              <w:rPr>
                <w:spacing w:val="-2"/>
                <w:sz w:val="24"/>
              </w:rPr>
              <w:t>odpadom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spôsob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nakladania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odpadom,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ktorý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vznikne pri odstránení stavby</w:t>
            </w:r>
          </w:p>
        </w:tc>
      </w:tr>
      <w:tr>
        <w:trPr>
          <w:trHeight w:val="945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Pamiatková</w:t>
            </w:r>
            <w:r>
              <w:rPr>
                <w:spacing w:val="-2"/>
                <w:sz w:val="24"/>
              </w:rPr>
              <w:t> ochrana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Národná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kultúrna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pamiatka,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pamiatkovej rezervácii, stavba v pamiatkovej zóne, stavba v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ochrannom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pásme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Výrub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drevín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nie 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konanie o výrube</w:t>
            </w:r>
            <w:r>
              <w:rPr>
                <w:spacing w:val="-2"/>
                <w:sz w:val="24"/>
              </w:rPr>
              <w:t> drevín</w:t>
            </w:r>
          </w:p>
        </w:tc>
      </w:tr>
      <w:tr>
        <w:trPr>
          <w:trHeight w:val="659" w:hRule="atLeast"/>
        </w:trPr>
        <w:tc>
          <w:tcPr>
            <w:tcW w:w="1063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Žiadateľ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uvedie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nasledujúce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časti 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prípade,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sú uvedené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osvedčovacej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doložke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k</w:t>
            </w:r>
          </w:p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ohlásenej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stavbe alebo v oznámení stavebného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úradu, že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nemá námietky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uskutočnenie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ohlásenej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631" w:hRule="atLeast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Zastavovacie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stavby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plocha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odstraňovanej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Max. rozmery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šírka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 m 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dĺžka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m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551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Úroveň podlahy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1.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nadzemného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podlažia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Výškový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systém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baltský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vyrovnaní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Bpv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 </w:t>
            </w:r>
            <w:r>
              <w:rPr>
                <w:spacing w:val="-5"/>
                <w:sz w:val="24"/>
              </w:rPr>
              <w:t>m.)</w:t>
            </w:r>
          </w:p>
        </w:tc>
      </w:tr>
      <w:tr>
        <w:trPr>
          <w:trHeight w:val="551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> 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 od 1. nadzemného podlažia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</w:t>
            </w:r>
            <w:r>
              <w:rPr>
                <w:spacing w:val="-2"/>
                <w:sz w:val="24"/>
              </w:rPr>
              <w:t>desatinné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311" w:hRule="atLeast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13"/>
              <w:rPr>
                <w:sz w:val="24"/>
              </w:rPr>
            </w:pPr>
            <w:r>
              <w:rPr>
                <w:sz w:val="24"/>
              </w:rPr>
              <w:t>Prípojka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inžinierske siete ak je predmetom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rozdelenia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nižšie: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C/ D/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F/ </w:t>
            </w:r>
            <w:r>
              <w:rPr>
                <w:spacing w:val="-10"/>
                <w:sz w:val="24"/>
              </w:rPr>
              <w:t>G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energia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680" w:bottom="1374" w:left="708" w:right="425"/>
        </w:sect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0"/>
        <w:gridCol w:w="5233"/>
      </w:tblGrid>
      <w:tr>
        <w:trPr>
          <w:trHeight w:val="314" w:hRule="atLeast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955"/>
              <w:rPr>
                <w:sz w:val="24"/>
              </w:rPr>
            </w:pPr>
            <w:r>
              <w:rPr>
                <w:sz w:val="24"/>
              </w:rPr>
              <w:t>ohlásenia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(uviesť </w:t>
            </w:r>
            <w:r>
              <w:rPr>
                <w:spacing w:val="-2"/>
                <w:sz w:val="24"/>
              </w:rPr>
              <w:t>relevantné)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Elektronická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komunikačná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sieť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splašková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dažďová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</w:tr>
      <w:tr>
        <w:trPr>
          <w:trHeight w:val="316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príloh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Iný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aký)</w:t>
            </w:r>
          </w:p>
        </w:tc>
      </w:tr>
      <w:tr>
        <w:trPr>
          <w:trHeight w:val="316" w:hRule="atLeast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> stavby</w:t>
            </w:r>
          </w:p>
        </w:tc>
      </w:tr>
      <w:tr>
        <w:trPr>
          <w:trHeight w:val="628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Dokumentácia</w:t>
            </w:r>
          </w:p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odstraňovanej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391"/>
              <w:rPr>
                <w:sz w:val="24"/>
              </w:rPr>
            </w:pPr>
            <w:r>
              <w:rPr>
                <w:sz w:val="24"/>
              </w:rPr>
              <w:t>Fotografia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informačnej </w:t>
            </w:r>
            <w:r>
              <w:rPr>
                <w:spacing w:val="-2"/>
                <w:sz w:val="24"/>
              </w:rPr>
              <w:t>plochy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Uložená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630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391"/>
              <w:rPr>
                <w:sz w:val="24"/>
              </w:rPr>
            </w:pPr>
            <w:r>
              <w:rPr>
                <w:sz w:val="24"/>
              </w:rPr>
              <w:t>Fotografia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informačnej </w:t>
            </w:r>
            <w:r>
              <w:rPr>
                <w:spacing w:val="-2"/>
                <w:sz w:val="24"/>
              </w:rPr>
              <w:t>plochy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</w:tc>
      </w:tr>
      <w:tr>
        <w:trPr>
          <w:trHeight w:val="314" w:hRule="atLeast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>
        <w:trPr>
          <w:trHeight w:val="631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Súhlas</w:t>
            </w:r>
          </w:p>
        </w:tc>
      </w:tr>
      <w:tr>
        <w:trPr>
          <w:trHeight w:val="314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Odtlačok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pečiatky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príslušného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2"/>
                <w:sz w:val="24"/>
              </w:rPr>
              <w:t> orgánu</w:t>
            </w:r>
          </w:p>
        </w:tc>
      </w:tr>
      <w:tr>
        <w:trPr>
          <w:trHeight w:val="330" w:hRule="atLeast"/>
        </w:trPr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podpis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pečiatky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</w:tr>
    </w:tbl>
    <w:sectPr>
      <w:type w:val="continuous"/>
      <w:pgSz w:w="11910" w:h="16840"/>
      <w:pgMar w:top="680" w:bottom="280" w:left="708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74"/>
    </w:pPr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dcterms:created xsi:type="dcterms:W3CDTF">2025-06-18T18:57:51Z</dcterms:created>
  <dcterms:modified xsi:type="dcterms:W3CDTF">2025-06-18T18:57:51Z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